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B155" w14:textId="68BF6DAF" w:rsidR="00FE067E" w:rsidRDefault="008471C0" w:rsidP="00CC1F3B">
      <w:pPr>
        <w:pStyle w:val="TitlePageOrigin"/>
      </w:pPr>
      <w:r>
        <w:rPr>
          <w:caps w:val="0"/>
        </w:rPr>
        <w:t>Kump</w:t>
      </w:r>
      <w:r w:rsidR="003C6034">
        <w:rPr>
          <w:caps w:val="0"/>
        </w:rPr>
        <w:t>WEST VIRGINIA LEGISLATURE</w:t>
      </w:r>
    </w:p>
    <w:p w14:paraId="5112B9E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672E3AE" w14:textId="77777777" w:rsidR="00CD36CF" w:rsidRDefault="00D549B7" w:rsidP="00CC1F3B">
      <w:pPr>
        <w:pStyle w:val="TitlePageBillPrefix"/>
      </w:pPr>
      <w:sdt>
        <w:sdtPr>
          <w:tag w:val="IntroDate"/>
          <w:id w:val="-1236936958"/>
          <w:placeholder>
            <w:docPart w:val="2B4BBF5741C44BF09B0E2F7AF08ED094"/>
          </w:placeholder>
          <w:text/>
        </w:sdtPr>
        <w:sdtEndPr/>
        <w:sdtContent>
          <w:r w:rsidR="00AE48A0">
            <w:t>Introduced</w:t>
          </w:r>
        </w:sdtContent>
      </w:sdt>
    </w:p>
    <w:p w14:paraId="1095615B" w14:textId="66CB8807" w:rsidR="00CD36CF" w:rsidRDefault="00D549B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268237EC3064B56A0180E7E81EBDE1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124843D535D4DD2B4565E8A8CBA8AC5"/>
          </w:placeholder>
          <w:text/>
        </w:sdtPr>
        <w:sdtEndPr/>
        <w:sdtContent>
          <w:r>
            <w:t>4820</w:t>
          </w:r>
        </w:sdtContent>
      </w:sdt>
    </w:p>
    <w:p w14:paraId="4DC49D0D" w14:textId="3B6CBB7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83771BF8B554989BA522C0D74C85837"/>
          </w:placeholder>
          <w:text w:multiLine="1"/>
        </w:sdtPr>
        <w:sdtEndPr/>
        <w:sdtContent>
          <w:r w:rsidR="0020598F">
            <w:t>Delegate Kump</w:t>
          </w:r>
        </w:sdtContent>
      </w:sdt>
    </w:p>
    <w:p w14:paraId="0AC9D005" w14:textId="725F01C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5B6EBB114AF4A5B87DB1355635FCC0D"/>
          </w:placeholder>
          <w:text w:multiLine="1"/>
        </w:sdtPr>
        <w:sdtEndPr/>
        <w:sdtContent>
          <w:r w:rsidR="00D549B7">
            <w:t>Introduced January 26, 2026; referred to the Committee on the Judiciary</w:t>
          </w:r>
        </w:sdtContent>
      </w:sdt>
      <w:r>
        <w:t>]</w:t>
      </w:r>
    </w:p>
    <w:p w14:paraId="7B3E108D" w14:textId="723A6184" w:rsidR="00303684" w:rsidRDefault="0000526A" w:rsidP="00CC1F3B">
      <w:pPr>
        <w:pStyle w:val="TitleSection"/>
      </w:pPr>
      <w:r>
        <w:lastRenderedPageBreak/>
        <w:t>A BILL</w:t>
      </w:r>
      <w:r w:rsidR="0020598F">
        <w:t xml:space="preserve"> to amend and reenact </w:t>
      </w:r>
      <w:r w:rsidR="0020598F">
        <w:rPr>
          <w:rFonts w:cs="Arial"/>
        </w:rPr>
        <w:t>§</w:t>
      </w:r>
      <w:r w:rsidR="00105A9A" w:rsidRPr="00807964">
        <w:t>55-7-15</w:t>
      </w:r>
      <w:r w:rsidR="00105A9A">
        <w:t xml:space="preserve"> of the code of West Virginia, 1931, as amended, relating to aid to </w:t>
      </w:r>
      <w:r w:rsidR="00A81E33">
        <w:t xml:space="preserve">victims </w:t>
      </w:r>
      <w:r w:rsidR="00A81E33" w:rsidRPr="00D73CA1">
        <w:t>of accidents, emergenc</w:t>
      </w:r>
      <w:r w:rsidR="00D73CA1" w:rsidRPr="00D73CA1">
        <w:t>y</w:t>
      </w:r>
      <w:r w:rsidR="00A81E33" w:rsidRPr="00D73CA1">
        <w:t>, disaster or non-emergent situations</w:t>
      </w:r>
      <w:r w:rsidR="00A81E33">
        <w:t xml:space="preserve"> voluntary and without remuneration.</w:t>
      </w:r>
    </w:p>
    <w:p w14:paraId="170DEF0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C97B87C" w14:textId="77777777" w:rsidR="003C6034" w:rsidRDefault="003C6034" w:rsidP="00CC1F3B">
      <w:pPr>
        <w:pStyle w:val="EnactingClause"/>
        <w:sectPr w:rsidR="003C6034" w:rsidSect="002059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BE618A" w14:textId="6BB8BD77" w:rsidR="0020598F" w:rsidRDefault="0020598F" w:rsidP="006A6159">
      <w:pPr>
        <w:pStyle w:val="ArticleHeading"/>
        <w:sectPr w:rsidR="0020598F" w:rsidSect="0020598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ACTIONS FOR INJURIES.</w:t>
      </w:r>
    </w:p>
    <w:p w14:paraId="38596226" w14:textId="208423DA" w:rsidR="0020598F" w:rsidRDefault="0020598F" w:rsidP="00807964">
      <w:pPr>
        <w:pStyle w:val="SectionHeading"/>
        <w:sectPr w:rsidR="0020598F" w:rsidSect="0020598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07964">
        <w:t xml:space="preserve">§55-7-15. </w:t>
      </w:r>
      <w:r w:rsidRPr="00D73CA1">
        <w:t>Aid to</w:t>
      </w:r>
      <w:r w:rsidR="00D73CA1">
        <w:t xml:space="preserve"> </w:t>
      </w:r>
      <w:r w:rsidRPr="00D73CA1">
        <w:t>victim of</w:t>
      </w:r>
      <w:r w:rsidR="00D73CA1" w:rsidRPr="00D73CA1">
        <w:t xml:space="preserve"> an</w:t>
      </w:r>
      <w:r w:rsidRPr="00D73CA1">
        <w:t xml:space="preserve"> accident, emergency, </w:t>
      </w:r>
      <w:r w:rsidRPr="00D73CA1">
        <w:rPr>
          <w:strike/>
        </w:rPr>
        <w:t xml:space="preserve">or </w:t>
      </w:r>
      <w:r w:rsidRPr="00D73CA1">
        <w:t>disaster</w:t>
      </w:r>
      <w:r w:rsidR="00D73CA1">
        <w:t>,</w:t>
      </w:r>
      <w:r w:rsidR="00105A9A" w:rsidRPr="00D73CA1">
        <w:t xml:space="preserve"> </w:t>
      </w:r>
      <w:r w:rsidR="00105A9A" w:rsidRPr="00D73CA1">
        <w:rPr>
          <w:u w:val="single"/>
        </w:rPr>
        <w:t>or non</w:t>
      </w:r>
      <w:r w:rsidR="00D73CA1" w:rsidRPr="00D73CA1">
        <w:rPr>
          <w:u w:val="single"/>
        </w:rPr>
        <w:t>-</w:t>
      </w:r>
      <w:r w:rsidR="00A81E33" w:rsidRPr="00D73CA1">
        <w:rPr>
          <w:u w:val="single"/>
        </w:rPr>
        <w:t>emergent situation</w:t>
      </w:r>
      <w:r w:rsidRPr="00D73CA1">
        <w:t>;</w:t>
      </w:r>
      <w:r w:rsidRPr="00807964">
        <w:t xml:space="preserve"> immunity from civil liability, definitions.</w:t>
      </w:r>
    </w:p>
    <w:p w14:paraId="58172D23" w14:textId="5F943A2E" w:rsidR="0020598F" w:rsidRPr="002164FD" w:rsidRDefault="0020598F" w:rsidP="00807964">
      <w:pPr>
        <w:pStyle w:val="SectionBody"/>
      </w:pPr>
      <w:r w:rsidRPr="002164FD">
        <w:t xml:space="preserve">(a) A person, including, without limitation, trained, licensed, or certified professionals, or an entity who in good faith renders or provides emergency care, or assistance at the scene of an accident, emergency, </w:t>
      </w:r>
      <w:r w:rsidRPr="00A76EF9">
        <w:rPr>
          <w:strike/>
        </w:rPr>
        <w:t>or</w:t>
      </w:r>
      <w:r w:rsidRPr="002164FD">
        <w:t xml:space="preserve"> disaster</w:t>
      </w:r>
      <w:r w:rsidR="00A76EF9">
        <w:t xml:space="preserve"> </w:t>
      </w:r>
      <w:r w:rsidR="00A76EF9" w:rsidRPr="00A76EF9">
        <w:rPr>
          <w:u w:val="single"/>
        </w:rPr>
        <w:t>or non-emergent situation</w:t>
      </w:r>
      <w:r w:rsidRPr="002164FD">
        <w:t xml:space="preserve">, voluntarily and without remuneration, may not be liable for any civil damages as the result of any act or omission at the scene </w:t>
      </w:r>
      <w:r w:rsidR="00A81E33" w:rsidRPr="00A81E33">
        <w:rPr>
          <w:u w:val="single"/>
        </w:rPr>
        <w:t>or during the non</w:t>
      </w:r>
      <w:r w:rsidR="00D73CA1">
        <w:rPr>
          <w:u w:val="single"/>
        </w:rPr>
        <w:t>-</w:t>
      </w:r>
      <w:r w:rsidR="00A81E33" w:rsidRPr="00A81E33">
        <w:rPr>
          <w:u w:val="single"/>
        </w:rPr>
        <w:t>emergent situation</w:t>
      </w:r>
      <w:r w:rsidR="00A81E33">
        <w:t xml:space="preserve">, </w:t>
      </w:r>
      <w:r w:rsidRPr="002164FD">
        <w:t>in rendering, or providing emergency care or assistance.</w:t>
      </w:r>
    </w:p>
    <w:p w14:paraId="0C2B6FAF" w14:textId="77777777" w:rsidR="0020598F" w:rsidRPr="002164FD" w:rsidRDefault="0020598F" w:rsidP="00807964">
      <w:pPr>
        <w:pStyle w:val="SectionBody"/>
      </w:pPr>
      <w:r w:rsidRPr="002164FD">
        <w:t>(b) For purposes of this section, the term "emergency" means any instance where a person suffers from a medical condition requiring immediate treatment due to natural causes, accident, or crime.</w:t>
      </w:r>
    </w:p>
    <w:p w14:paraId="7968497D" w14:textId="77777777" w:rsidR="0020598F" w:rsidRPr="00565951" w:rsidRDefault="0020598F" w:rsidP="00807964">
      <w:pPr>
        <w:pStyle w:val="SectionBody"/>
      </w:pPr>
      <w:r w:rsidRPr="002164FD">
        <w:t>(c) For purposes of this section, "disaster" has the same meaning as that term is defined in §15-5-2 of this code.</w:t>
      </w:r>
    </w:p>
    <w:p w14:paraId="4BA37E21" w14:textId="77777777" w:rsidR="00C33014" w:rsidRDefault="00C33014" w:rsidP="00CC1F3B">
      <w:pPr>
        <w:pStyle w:val="Note"/>
      </w:pPr>
    </w:p>
    <w:p w14:paraId="5A2AA814" w14:textId="0D6FE54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81E33">
        <w:t>provide that a person who acts voluntarily and without remuneration aid to a victim of a</w:t>
      </w:r>
      <w:r w:rsidR="00D73CA1">
        <w:t>n</w:t>
      </w:r>
      <w:r w:rsidR="00A81E33">
        <w:t xml:space="preserve"> </w:t>
      </w:r>
      <w:r w:rsidR="00A81E33" w:rsidRPr="00A81E33">
        <w:t>emergent situation</w:t>
      </w:r>
      <w:r w:rsidR="00A81E33">
        <w:t xml:space="preserve"> may not be liable for civil damages. </w:t>
      </w:r>
    </w:p>
    <w:p w14:paraId="317EFD4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20598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7E29" w14:textId="77777777" w:rsidR="0020598F" w:rsidRPr="00B844FE" w:rsidRDefault="0020598F" w:rsidP="00B844FE">
      <w:r>
        <w:separator/>
      </w:r>
    </w:p>
  </w:endnote>
  <w:endnote w:type="continuationSeparator" w:id="0">
    <w:p w14:paraId="3505A50A" w14:textId="77777777" w:rsidR="0020598F" w:rsidRPr="00B844FE" w:rsidRDefault="002059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4739C8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490B9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33D6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FC8E" w14:textId="77777777" w:rsidR="00A81E33" w:rsidRDefault="00A8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C0F6" w14:textId="77777777" w:rsidR="0020598F" w:rsidRPr="00B844FE" w:rsidRDefault="0020598F" w:rsidP="00B844FE">
      <w:r>
        <w:separator/>
      </w:r>
    </w:p>
  </w:footnote>
  <w:footnote w:type="continuationSeparator" w:id="0">
    <w:p w14:paraId="0A9B255B" w14:textId="77777777" w:rsidR="0020598F" w:rsidRPr="00B844FE" w:rsidRDefault="002059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478C" w14:textId="77777777" w:rsidR="002A0269" w:rsidRPr="00B844FE" w:rsidRDefault="00D549B7">
    <w:pPr>
      <w:pStyle w:val="Header"/>
    </w:pPr>
    <w:sdt>
      <w:sdtPr>
        <w:id w:val="-684364211"/>
        <w:placeholder>
          <w:docPart w:val="E268237EC3064B56A0180E7E81EBDE1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68237EC3064B56A0180E7E81EBDE1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49C6" w14:textId="118C197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0598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0598F">
          <w:rPr>
            <w:sz w:val="22"/>
            <w:szCs w:val="22"/>
          </w:rPr>
          <w:t>2026R1675</w:t>
        </w:r>
      </w:sdtContent>
    </w:sdt>
  </w:p>
  <w:p w14:paraId="238EEE0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C1D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8F"/>
    <w:rsid w:val="0000526A"/>
    <w:rsid w:val="000573A9"/>
    <w:rsid w:val="0006332A"/>
    <w:rsid w:val="00085D22"/>
    <w:rsid w:val="00093AB0"/>
    <w:rsid w:val="000C5C77"/>
    <w:rsid w:val="000E3912"/>
    <w:rsid w:val="0010070F"/>
    <w:rsid w:val="00105A9A"/>
    <w:rsid w:val="0015112E"/>
    <w:rsid w:val="001552E7"/>
    <w:rsid w:val="001566B4"/>
    <w:rsid w:val="001A66B7"/>
    <w:rsid w:val="001C279E"/>
    <w:rsid w:val="001D459E"/>
    <w:rsid w:val="0020151F"/>
    <w:rsid w:val="0020598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07D1"/>
    <w:rsid w:val="00394191"/>
    <w:rsid w:val="003B4038"/>
    <w:rsid w:val="003C51CD"/>
    <w:rsid w:val="003C6034"/>
    <w:rsid w:val="003F3D35"/>
    <w:rsid w:val="00400B5C"/>
    <w:rsid w:val="004368E0"/>
    <w:rsid w:val="004C13DD"/>
    <w:rsid w:val="004D3ABE"/>
    <w:rsid w:val="004E3441"/>
    <w:rsid w:val="00500579"/>
    <w:rsid w:val="0054352A"/>
    <w:rsid w:val="00572702"/>
    <w:rsid w:val="005A5366"/>
    <w:rsid w:val="006062EF"/>
    <w:rsid w:val="00617927"/>
    <w:rsid w:val="006369EB"/>
    <w:rsid w:val="00637E73"/>
    <w:rsid w:val="00641BAD"/>
    <w:rsid w:val="006865E9"/>
    <w:rsid w:val="00686E9A"/>
    <w:rsid w:val="00691F3E"/>
    <w:rsid w:val="00694BFB"/>
    <w:rsid w:val="006A106B"/>
    <w:rsid w:val="006C523D"/>
    <w:rsid w:val="006D4036"/>
    <w:rsid w:val="006E0F29"/>
    <w:rsid w:val="00766AD0"/>
    <w:rsid w:val="007A5259"/>
    <w:rsid w:val="007A7081"/>
    <w:rsid w:val="007F1CF5"/>
    <w:rsid w:val="00834EDE"/>
    <w:rsid w:val="008471C0"/>
    <w:rsid w:val="008736AA"/>
    <w:rsid w:val="008B3802"/>
    <w:rsid w:val="008D275D"/>
    <w:rsid w:val="0091022A"/>
    <w:rsid w:val="00946186"/>
    <w:rsid w:val="00980327"/>
    <w:rsid w:val="00986478"/>
    <w:rsid w:val="009B5557"/>
    <w:rsid w:val="009F1067"/>
    <w:rsid w:val="00A2632C"/>
    <w:rsid w:val="00A31E01"/>
    <w:rsid w:val="00A527AD"/>
    <w:rsid w:val="00A718CF"/>
    <w:rsid w:val="00A76EF9"/>
    <w:rsid w:val="00A81E33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49B7"/>
    <w:rsid w:val="00D579FC"/>
    <w:rsid w:val="00D73CA1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2BA0E"/>
  <w15:chartTrackingRefBased/>
  <w15:docId w15:val="{D989E45E-D199-4860-9703-356C5283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0598F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20598F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20598F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4BBF5741C44BF09B0E2F7AF08ED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6090-E17D-481C-AA71-4D9DABC1B6FA}"/>
      </w:docPartPr>
      <w:docPartBody>
        <w:p w:rsidR="00F00B11" w:rsidRDefault="00F00B11">
          <w:pPr>
            <w:pStyle w:val="2B4BBF5741C44BF09B0E2F7AF08ED094"/>
          </w:pPr>
          <w:r w:rsidRPr="00B844FE">
            <w:t>Prefix Text</w:t>
          </w:r>
        </w:p>
      </w:docPartBody>
    </w:docPart>
    <w:docPart>
      <w:docPartPr>
        <w:name w:val="E268237EC3064B56A0180E7E81EBD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84942-E068-4A7A-884C-64FDF09D60D8}"/>
      </w:docPartPr>
      <w:docPartBody>
        <w:p w:rsidR="00F00B11" w:rsidRDefault="00F00B11">
          <w:pPr>
            <w:pStyle w:val="E268237EC3064B56A0180E7E81EBDE1C"/>
          </w:pPr>
          <w:r w:rsidRPr="00B844FE">
            <w:t>[Type here]</w:t>
          </w:r>
        </w:p>
      </w:docPartBody>
    </w:docPart>
    <w:docPart>
      <w:docPartPr>
        <w:name w:val="9124843D535D4DD2B4565E8A8CBA8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D838-CE03-4663-ADFA-B132655CB657}"/>
      </w:docPartPr>
      <w:docPartBody>
        <w:p w:rsidR="00F00B11" w:rsidRDefault="00F00B11">
          <w:pPr>
            <w:pStyle w:val="9124843D535D4DD2B4565E8A8CBA8AC5"/>
          </w:pPr>
          <w:r w:rsidRPr="00B844FE">
            <w:t>Number</w:t>
          </w:r>
        </w:p>
      </w:docPartBody>
    </w:docPart>
    <w:docPart>
      <w:docPartPr>
        <w:name w:val="F83771BF8B554989BA522C0D74C85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89C3-E613-4CB1-BFA5-7033F9802BAA}"/>
      </w:docPartPr>
      <w:docPartBody>
        <w:p w:rsidR="00F00B11" w:rsidRDefault="00F00B11">
          <w:pPr>
            <w:pStyle w:val="F83771BF8B554989BA522C0D74C85837"/>
          </w:pPr>
          <w:r w:rsidRPr="00B844FE">
            <w:t>Enter Sponsors Here</w:t>
          </w:r>
        </w:p>
      </w:docPartBody>
    </w:docPart>
    <w:docPart>
      <w:docPartPr>
        <w:name w:val="F5B6EBB114AF4A5B87DB1355635F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2133-C418-45C7-9BAD-1DA88B8876B5}"/>
      </w:docPartPr>
      <w:docPartBody>
        <w:p w:rsidR="00F00B11" w:rsidRDefault="00F00B11">
          <w:pPr>
            <w:pStyle w:val="F5B6EBB114AF4A5B87DB1355635FCC0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11"/>
    <w:rsid w:val="003807D1"/>
    <w:rsid w:val="003B4038"/>
    <w:rsid w:val="003F3D35"/>
    <w:rsid w:val="006062EF"/>
    <w:rsid w:val="008B3802"/>
    <w:rsid w:val="00F0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4BBF5741C44BF09B0E2F7AF08ED094">
    <w:name w:val="2B4BBF5741C44BF09B0E2F7AF08ED094"/>
  </w:style>
  <w:style w:type="paragraph" w:customStyle="1" w:styleId="E268237EC3064B56A0180E7E81EBDE1C">
    <w:name w:val="E268237EC3064B56A0180E7E81EBDE1C"/>
  </w:style>
  <w:style w:type="paragraph" w:customStyle="1" w:styleId="9124843D535D4DD2B4565E8A8CBA8AC5">
    <w:name w:val="9124843D535D4DD2B4565E8A8CBA8AC5"/>
  </w:style>
  <w:style w:type="paragraph" w:customStyle="1" w:styleId="F83771BF8B554989BA522C0D74C85837">
    <w:name w:val="F83771BF8B554989BA522C0D74C8583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B6EBB114AF4A5B87DB1355635FCC0D">
    <w:name w:val="F5B6EBB114AF4A5B87DB1355635FC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2026-01-23T22:16:00Z</dcterms:created>
  <dcterms:modified xsi:type="dcterms:W3CDTF">2026-01-23T22:16:00Z</dcterms:modified>
</cp:coreProperties>
</file>